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bottomFromText="160" w:vertAnchor="page" w:horzAnchor="margin" w:tblpY="1471"/>
        <w:tblW w:w="147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3"/>
        <w:gridCol w:w="12724"/>
      </w:tblGrid>
      <w:tr w:rsidR="00703EE0" w:rsidRPr="00C57130" w:rsidTr="00C57130">
        <w:trPr>
          <w:trHeight w:val="217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EE0" w:rsidRPr="00C57130" w:rsidRDefault="00703EE0" w:rsidP="00703EE0">
            <w:pPr>
              <w:suppressAutoHyphens/>
              <w:autoSpaceDN w:val="0"/>
              <w:spacing w:after="0" w:line="252" w:lineRule="auto"/>
              <w:jc w:val="center"/>
              <w:textAlignment w:val="baseline"/>
              <w:rPr>
                <w:rFonts w:ascii="Verdana" w:eastAsia="Calibri" w:hAnsi="Verdana" w:cs="Arial"/>
                <w:sz w:val="32"/>
                <w:szCs w:val="32"/>
              </w:rPr>
            </w:pPr>
            <w:r w:rsidRPr="00C57130">
              <w:rPr>
                <w:rFonts w:ascii="Verdana" w:eastAsia="Times New Roman" w:hAnsi="Verdana" w:cs="Arial"/>
                <w:noProof/>
                <w:sz w:val="32"/>
                <w:szCs w:val="32"/>
              </w:rPr>
              <w:drawing>
                <wp:inline distT="0" distB="0" distL="0" distR="0" wp14:anchorId="696361CE" wp14:editId="24AC0D81">
                  <wp:extent cx="1028700" cy="1362075"/>
                  <wp:effectExtent l="0" t="0" r="0" b="9525"/>
                  <wp:docPr id="1" name="Immagine 1" descr="Descrizione: Descrizione: 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Descrizione: Descrizione: 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EE0" w:rsidRPr="00C57130" w:rsidRDefault="00703EE0" w:rsidP="00703EE0">
            <w:pPr>
              <w:suppressAutoHyphens/>
              <w:autoSpaceDN w:val="0"/>
              <w:spacing w:after="0" w:line="252" w:lineRule="auto"/>
              <w:jc w:val="center"/>
              <w:textAlignment w:val="baseline"/>
              <w:rPr>
                <w:rFonts w:ascii="Verdana" w:eastAsia="Times New Roman" w:hAnsi="Verdana" w:cs="Arial"/>
                <w:b/>
                <w:sz w:val="32"/>
                <w:szCs w:val="32"/>
              </w:rPr>
            </w:pPr>
          </w:p>
          <w:p w:rsidR="00703EE0" w:rsidRPr="00C57130" w:rsidRDefault="00703EE0" w:rsidP="00703EE0">
            <w:pPr>
              <w:suppressAutoHyphens/>
              <w:autoSpaceDN w:val="0"/>
              <w:spacing w:after="0" w:line="252" w:lineRule="auto"/>
              <w:jc w:val="center"/>
              <w:textAlignment w:val="baseline"/>
              <w:rPr>
                <w:rFonts w:ascii="Verdana" w:eastAsia="Times New Roman" w:hAnsi="Verdana" w:cs="Arial"/>
                <w:b/>
                <w:i/>
                <w:sz w:val="32"/>
                <w:szCs w:val="32"/>
              </w:rPr>
            </w:pPr>
            <w:r w:rsidRPr="00C57130">
              <w:rPr>
                <w:rFonts w:ascii="Verdana" w:eastAsia="Times New Roman" w:hAnsi="Verdana" w:cs="Arial"/>
                <w:b/>
                <w:i/>
                <w:sz w:val="32"/>
                <w:szCs w:val="32"/>
              </w:rPr>
              <w:t>COMUNE DI BOTRICELLO</w:t>
            </w:r>
          </w:p>
          <w:p w:rsidR="00703EE0" w:rsidRPr="00C57130" w:rsidRDefault="00703EE0" w:rsidP="00703EE0">
            <w:pPr>
              <w:suppressAutoHyphens/>
              <w:autoSpaceDN w:val="0"/>
              <w:spacing w:after="0" w:line="252" w:lineRule="auto"/>
              <w:ind w:left="72"/>
              <w:jc w:val="center"/>
              <w:textAlignment w:val="baseline"/>
              <w:rPr>
                <w:rFonts w:ascii="Verdana" w:eastAsia="Times New Roman" w:hAnsi="Verdana" w:cs="Arial"/>
                <w:i/>
                <w:sz w:val="32"/>
                <w:szCs w:val="32"/>
              </w:rPr>
            </w:pPr>
            <w:r w:rsidRPr="00C57130">
              <w:rPr>
                <w:rFonts w:ascii="Verdana" w:eastAsia="Times New Roman" w:hAnsi="Verdana" w:cs="Arial"/>
                <w:i/>
                <w:sz w:val="32"/>
                <w:szCs w:val="32"/>
              </w:rPr>
              <w:t>Prov. di Catanzaro</w:t>
            </w:r>
          </w:p>
          <w:p w:rsidR="00703EE0" w:rsidRPr="00C57130" w:rsidRDefault="00703EE0" w:rsidP="00703EE0">
            <w:pPr>
              <w:suppressAutoHyphens/>
              <w:autoSpaceDN w:val="0"/>
              <w:spacing w:after="0" w:line="252" w:lineRule="auto"/>
              <w:ind w:left="72"/>
              <w:jc w:val="center"/>
              <w:textAlignment w:val="baseline"/>
              <w:rPr>
                <w:rFonts w:ascii="Verdana" w:eastAsia="Times New Roman" w:hAnsi="Verdana" w:cs="Arial"/>
                <w:i/>
                <w:sz w:val="32"/>
                <w:szCs w:val="32"/>
              </w:rPr>
            </w:pPr>
            <w:r w:rsidRPr="00C57130">
              <w:rPr>
                <w:rFonts w:ascii="Verdana" w:eastAsia="Times New Roman" w:hAnsi="Verdana" w:cs="Arial"/>
                <w:i/>
                <w:sz w:val="32"/>
                <w:szCs w:val="32"/>
              </w:rPr>
              <w:t>Via Nazionale, 365 C.A.P. 88070</w:t>
            </w:r>
          </w:p>
          <w:p w:rsidR="00703EE0" w:rsidRPr="00C57130" w:rsidRDefault="00703EE0" w:rsidP="00703EE0">
            <w:pPr>
              <w:suppressAutoHyphens/>
              <w:autoSpaceDN w:val="0"/>
              <w:spacing w:after="0" w:line="252" w:lineRule="auto"/>
              <w:ind w:left="72"/>
              <w:jc w:val="center"/>
              <w:textAlignment w:val="baseline"/>
              <w:rPr>
                <w:rFonts w:ascii="Verdana" w:eastAsia="Times New Roman" w:hAnsi="Verdana" w:cs="Arial"/>
                <w:b/>
                <w:i/>
                <w:sz w:val="32"/>
                <w:szCs w:val="32"/>
              </w:rPr>
            </w:pPr>
            <w:r w:rsidRPr="00C57130">
              <w:rPr>
                <w:rFonts w:ascii="Verdana" w:eastAsia="Times New Roman" w:hAnsi="Verdana" w:cs="Arial"/>
                <w:b/>
                <w:i/>
                <w:sz w:val="32"/>
                <w:szCs w:val="32"/>
              </w:rPr>
              <w:t xml:space="preserve"> </w:t>
            </w:r>
            <w:r w:rsidR="000147CF">
              <w:rPr>
                <w:rFonts w:ascii="Verdana" w:eastAsia="Times New Roman" w:hAnsi="Verdana" w:cs="Arial"/>
                <w:b/>
                <w:i/>
                <w:sz w:val="32"/>
                <w:szCs w:val="32"/>
              </w:rPr>
              <w:t>SETTORE 1-</w:t>
            </w:r>
            <w:r w:rsidRPr="00C57130">
              <w:rPr>
                <w:rFonts w:ascii="Verdana" w:eastAsia="Times New Roman" w:hAnsi="Verdana" w:cs="Arial"/>
                <w:b/>
                <w:i/>
                <w:sz w:val="32"/>
                <w:szCs w:val="32"/>
              </w:rPr>
              <w:t>Amministrativ</w:t>
            </w:r>
            <w:r w:rsidR="000147CF">
              <w:rPr>
                <w:rFonts w:ascii="Verdana" w:eastAsia="Times New Roman" w:hAnsi="Verdana" w:cs="Arial"/>
                <w:b/>
                <w:i/>
                <w:sz w:val="32"/>
                <w:szCs w:val="32"/>
              </w:rPr>
              <w:t>o</w:t>
            </w:r>
          </w:p>
          <w:p w:rsidR="00703EE0" w:rsidRPr="00C57130" w:rsidRDefault="00703EE0" w:rsidP="00703EE0">
            <w:pPr>
              <w:suppressAutoHyphens/>
              <w:autoSpaceDN w:val="0"/>
              <w:spacing w:after="0" w:line="252" w:lineRule="auto"/>
              <w:ind w:left="72"/>
              <w:jc w:val="center"/>
              <w:textAlignment w:val="baseline"/>
              <w:rPr>
                <w:rFonts w:ascii="Verdana" w:eastAsia="Times New Roman" w:hAnsi="Verdana" w:cs="Arial"/>
                <w:b/>
                <w:i/>
                <w:sz w:val="32"/>
                <w:szCs w:val="32"/>
              </w:rPr>
            </w:pPr>
            <w:r w:rsidRPr="00C57130">
              <w:rPr>
                <w:rFonts w:ascii="Verdana" w:eastAsia="Times New Roman" w:hAnsi="Verdana" w:cs="Arial"/>
                <w:b/>
                <w:i/>
                <w:sz w:val="32"/>
                <w:szCs w:val="32"/>
              </w:rPr>
              <w:t xml:space="preserve">Tel. 0961/ 967211 int 227 </w:t>
            </w:r>
          </w:p>
          <w:p w:rsidR="00703EE0" w:rsidRPr="00287D32" w:rsidRDefault="00703EE0" w:rsidP="00703EE0">
            <w:pPr>
              <w:suppressAutoHyphens/>
              <w:autoSpaceDN w:val="0"/>
              <w:spacing w:after="0" w:line="252" w:lineRule="auto"/>
              <w:jc w:val="center"/>
              <w:textAlignment w:val="baseline"/>
              <w:rPr>
                <w:rFonts w:ascii="Verdana" w:eastAsia="Calibri" w:hAnsi="Verdana" w:cs="Arial"/>
                <w:sz w:val="32"/>
                <w:szCs w:val="32"/>
              </w:rPr>
            </w:pPr>
            <w:r w:rsidRPr="00287D32">
              <w:rPr>
                <w:rFonts w:ascii="Verdana" w:eastAsia="Times New Roman" w:hAnsi="Verdana" w:cs="Arial"/>
                <w:i/>
                <w:sz w:val="32"/>
                <w:szCs w:val="32"/>
              </w:rPr>
              <w:t xml:space="preserve">Pec: </w:t>
            </w:r>
            <w:r w:rsidR="000147CF" w:rsidRPr="00287D32">
              <w:rPr>
                <w:rFonts w:ascii="Verdana" w:eastAsia="Times New Roman" w:hAnsi="Verdana" w:cs="Arial"/>
                <w:i/>
                <w:sz w:val="32"/>
                <w:szCs w:val="32"/>
              </w:rPr>
              <w:t>serviziopromozionesociale</w:t>
            </w:r>
            <w:r w:rsidRPr="00287D32">
              <w:rPr>
                <w:rFonts w:ascii="Verdana" w:eastAsia="Times New Roman" w:hAnsi="Verdana" w:cs="Arial"/>
                <w:i/>
                <w:sz w:val="32"/>
                <w:szCs w:val="32"/>
              </w:rPr>
              <w:t>.botricello@asmepec.it</w:t>
            </w:r>
          </w:p>
        </w:tc>
      </w:tr>
    </w:tbl>
    <w:p w:rsidR="00C57130" w:rsidRPr="00C57130" w:rsidRDefault="00C57130" w:rsidP="00303D30">
      <w:pPr>
        <w:jc w:val="center"/>
        <w:rPr>
          <w:rFonts w:ascii="Verdana" w:hAnsi="Verdana"/>
          <w:b/>
          <w:bCs/>
          <w:sz w:val="32"/>
          <w:szCs w:val="32"/>
        </w:rPr>
      </w:pPr>
    </w:p>
    <w:p w:rsidR="00703EE0" w:rsidRPr="00C57130" w:rsidRDefault="00703EE0" w:rsidP="00303D30">
      <w:pPr>
        <w:jc w:val="center"/>
        <w:rPr>
          <w:rFonts w:ascii="Verdana" w:hAnsi="Verdana"/>
          <w:b/>
          <w:bCs/>
          <w:sz w:val="28"/>
          <w:szCs w:val="28"/>
        </w:rPr>
      </w:pPr>
      <w:r w:rsidRPr="00C57130">
        <w:rPr>
          <w:rFonts w:ascii="Verdana" w:hAnsi="Verdana"/>
          <w:b/>
          <w:bCs/>
          <w:sz w:val="28"/>
          <w:szCs w:val="28"/>
        </w:rPr>
        <w:t>LA RESPONSABILE DEL</w:t>
      </w:r>
      <w:r w:rsidR="000147CF">
        <w:rPr>
          <w:rFonts w:ascii="Verdana" w:hAnsi="Verdana"/>
          <w:b/>
          <w:bCs/>
          <w:sz w:val="28"/>
          <w:szCs w:val="28"/>
        </w:rPr>
        <w:t xml:space="preserve"> SETTORE 1 - AMMINISTRATIVO</w:t>
      </w:r>
    </w:p>
    <w:p w:rsidR="00303D30" w:rsidRPr="00C57130" w:rsidRDefault="00703EE0" w:rsidP="003C589D">
      <w:pPr>
        <w:jc w:val="center"/>
        <w:rPr>
          <w:rFonts w:ascii="Verdana" w:hAnsi="Verdana"/>
          <w:sz w:val="28"/>
          <w:szCs w:val="28"/>
        </w:rPr>
      </w:pPr>
      <w:r w:rsidRPr="00C57130">
        <w:rPr>
          <w:rFonts w:ascii="Verdana" w:hAnsi="Verdana"/>
          <w:b/>
          <w:bCs/>
          <w:sz w:val="28"/>
          <w:szCs w:val="28"/>
        </w:rPr>
        <w:t>RENDE NOTO</w:t>
      </w:r>
    </w:p>
    <w:p w:rsidR="00B526B8" w:rsidRPr="000147CF" w:rsidRDefault="00703EE0" w:rsidP="008F6A43">
      <w:pPr>
        <w:jc w:val="both"/>
        <w:rPr>
          <w:rFonts w:ascii="Verdana" w:hAnsi="Verdana"/>
          <w:color w:val="FF0000"/>
          <w:sz w:val="28"/>
          <w:szCs w:val="28"/>
        </w:rPr>
      </w:pPr>
      <w:r w:rsidRPr="00C57130">
        <w:rPr>
          <w:rFonts w:ascii="Verdana" w:hAnsi="Verdana"/>
          <w:sz w:val="28"/>
          <w:szCs w:val="28"/>
        </w:rPr>
        <w:t xml:space="preserve">Che, l’Amministrazione Comunale con Delibera di G.C. </w:t>
      </w:r>
      <w:r w:rsidR="00B526B8" w:rsidRPr="00C57130">
        <w:rPr>
          <w:rFonts w:ascii="Verdana" w:hAnsi="Verdana"/>
          <w:sz w:val="28"/>
          <w:szCs w:val="28"/>
        </w:rPr>
        <w:t xml:space="preserve">n. </w:t>
      </w:r>
      <w:r w:rsidR="005F4012">
        <w:rPr>
          <w:rFonts w:ascii="Verdana" w:hAnsi="Verdana"/>
          <w:sz w:val="28"/>
          <w:szCs w:val="28"/>
        </w:rPr>
        <w:t>125</w:t>
      </w:r>
      <w:r w:rsidR="00B526B8" w:rsidRPr="00C57130">
        <w:rPr>
          <w:rFonts w:ascii="Verdana" w:hAnsi="Verdana"/>
          <w:sz w:val="28"/>
          <w:szCs w:val="28"/>
        </w:rPr>
        <w:t xml:space="preserve"> del </w:t>
      </w:r>
      <w:r w:rsidR="005F4012">
        <w:rPr>
          <w:rFonts w:ascii="Verdana" w:hAnsi="Verdana"/>
          <w:sz w:val="28"/>
          <w:szCs w:val="28"/>
        </w:rPr>
        <w:t>24</w:t>
      </w:r>
      <w:r w:rsidR="003930CA" w:rsidRPr="00C57130">
        <w:rPr>
          <w:rFonts w:ascii="Verdana" w:hAnsi="Verdana"/>
          <w:sz w:val="28"/>
          <w:szCs w:val="28"/>
        </w:rPr>
        <w:t>/</w:t>
      </w:r>
      <w:r w:rsidR="0006777B">
        <w:rPr>
          <w:rFonts w:ascii="Verdana" w:hAnsi="Verdana"/>
          <w:sz w:val="28"/>
          <w:szCs w:val="28"/>
        </w:rPr>
        <w:t>1</w:t>
      </w:r>
      <w:r w:rsidR="003930CA" w:rsidRPr="00C57130">
        <w:rPr>
          <w:rFonts w:ascii="Verdana" w:hAnsi="Verdana"/>
          <w:sz w:val="28"/>
          <w:szCs w:val="28"/>
        </w:rPr>
        <w:t>0/</w:t>
      </w:r>
      <w:r w:rsidR="00B526B8" w:rsidRPr="00C57130">
        <w:rPr>
          <w:rFonts w:ascii="Verdana" w:hAnsi="Verdana"/>
          <w:sz w:val="28"/>
          <w:szCs w:val="28"/>
        </w:rPr>
        <w:t>202</w:t>
      </w:r>
      <w:r w:rsidR="008D3817">
        <w:rPr>
          <w:rFonts w:ascii="Verdana" w:hAnsi="Verdana"/>
          <w:sz w:val="28"/>
          <w:szCs w:val="28"/>
        </w:rPr>
        <w:t>5</w:t>
      </w:r>
      <w:r w:rsidR="00B526B8" w:rsidRPr="00C57130">
        <w:rPr>
          <w:rFonts w:ascii="Verdana" w:hAnsi="Verdana"/>
          <w:sz w:val="28"/>
          <w:szCs w:val="28"/>
        </w:rPr>
        <w:t xml:space="preserve"> </w:t>
      </w:r>
      <w:r w:rsidRPr="00C57130">
        <w:rPr>
          <w:rFonts w:ascii="Verdana" w:hAnsi="Verdana"/>
          <w:sz w:val="28"/>
          <w:szCs w:val="28"/>
        </w:rPr>
        <w:t xml:space="preserve">ha programmato una </w:t>
      </w:r>
      <w:r w:rsidR="00B526B8" w:rsidRPr="00C57130">
        <w:rPr>
          <w:rFonts w:ascii="Verdana" w:hAnsi="Verdana"/>
          <w:sz w:val="28"/>
          <w:szCs w:val="28"/>
        </w:rPr>
        <w:t>gita per anziani over 67 residenti nel Comune di Botricello rivolta a circa n. 90 anziani che abbiano compiuto, alla data di scadenza del presente avviso, il 67° anno di età oppure, in presenza di coniugi, sarà sufficiente che almeno uno dei due abbia maturato tale requisito.</w:t>
      </w:r>
      <w:r w:rsidRPr="00C57130">
        <w:rPr>
          <w:rFonts w:ascii="Verdana" w:hAnsi="Verdana"/>
          <w:sz w:val="28"/>
          <w:szCs w:val="28"/>
        </w:rPr>
        <w:t xml:space="preserve"> E’</w:t>
      </w:r>
      <w:r w:rsidR="008D3817">
        <w:rPr>
          <w:rFonts w:ascii="Verdana" w:hAnsi="Verdana"/>
          <w:sz w:val="28"/>
          <w:szCs w:val="28"/>
        </w:rPr>
        <w:t xml:space="preserve"> </w:t>
      </w:r>
      <w:r w:rsidRPr="00C57130">
        <w:rPr>
          <w:rFonts w:ascii="Verdana" w:hAnsi="Verdana"/>
          <w:sz w:val="28"/>
          <w:szCs w:val="28"/>
        </w:rPr>
        <w:t>prevista, inoltre la partecipazione degli eventuali accompagnatori di soggetti invalidi, totali o permanenti</w:t>
      </w:r>
      <w:r w:rsidR="003649C0">
        <w:rPr>
          <w:rFonts w:ascii="Verdana" w:hAnsi="Verdana"/>
          <w:sz w:val="28"/>
          <w:szCs w:val="28"/>
        </w:rPr>
        <w:t xml:space="preserve"> secondo la normativa vigente</w:t>
      </w:r>
      <w:r w:rsidRPr="00C57130">
        <w:rPr>
          <w:rFonts w:ascii="Verdana" w:hAnsi="Verdana"/>
          <w:sz w:val="28"/>
          <w:szCs w:val="28"/>
        </w:rPr>
        <w:t>.</w:t>
      </w:r>
      <w:r w:rsidRPr="000147CF">
        <w:rPr>
          <w:rFonts w:ascii="Verdana" w:hAnsi="Verdana"/>
          <w:color w:val="FF0000"/>
          <w:sz w:val="28"/>
          <w:szCs w:val="28"/>
        </w:rPr>
        <w:t xml:space="preserve"> </w:t>
      </w:r>
    </w:p>
    <w:p w:rsidR="00B526B8" w:rsidRPr="00C57130" w:rsidRDefault="00B526B8" w:rsidP="008F6A43">
      <w:pPr>
        <w:jc w:val="both"/>
        <w:rPr>
          <w:rFonts w:ascii="Verdana" w:hAnsi="Verdana"/>
          <w:sz w:val="28"/>
          <w:szCs w:val="28"/>
        </w:rPr>
      </w:pPr>
      <w:r w:rsidRPr="00C57130">
        <w:rPr>
          <w:rFonts w:ascii="Verdana" w:hAnsi="Verdana"/>
          <w:sz w:val="28"/>
          <w:szCs w:val="28"/>
        </w:rPr>
        <w:t xml:space="preserve">La gita avrà la durata di 1 giorno, con partenza </w:t>
      </w:r>
      <w:r w:rsidR="003930CA" w:rsidRPr="00C57130">
        <w:rPr>
          <w:rFonts w:ascii="Verdana" w:hAnsi="Verdana"/>
          <w:b/>
          <w:bCs/>
          <w:sz w:val="28"/>
          <w:szCs w:val="28"/>
        </w:rPr>
        <w:t xml:space="preserve">il </w:t>
      </w:r>
      <w:r w:rsidR="007E2889">
        <w:rPr>
          <w:rFonts w:ascii="Verdana" w:hAnsi="Verdana"/>
          <w:b/>
          <w:bCs/>
          <w:sz w:val="28"/>
          <w:szCs w:val="28"/>
        </w:rPr>
        <w:t>16</w:t>
      </w:r>
      <w:r w:rsidR="008D3817">
        <w:rPr>
          <w:rFonts w:ascii="Verdana" w:hAnsi="Verdana"/>
          <w:b/>
          <w:bCs/>
          <w:sz w:val="28"/>
          <w:szCs w:val="28"/>
        </w:rPr>
        <w:t xml:space="preserve"> novem</w:t>
      </w:r>
      <w:r w:rsidR="00703EE0" w:rsidRPr="00C57130">
        <w:rPr>
          <w:rFonts w:ascii="Verdana" w:hAnsi="Verdana"/>
          <w:b/>
          <w:bCs/>
          <w:sz w:val="28"/>
          <w:szCs w:val="28"/>
        </w:rPr>
        <w:t>bre 202</w:t>
      </w:r>
      <w:r w:rsidR="008D3817">
        <w:rPr>
          <w:rFonts w:ascii="Verdana" w:hAnsi="Verdana"/>
          <w:b/>
          <w:bCs/>
          <w:sz w:val="28"/>
          <w:szCs w:val="28"/>
        </w:rPr>
        <w:t>5</w:t>
      </w:r>
      <w:r w:rsidR="00050D81" w:rsidRPr="00C57130">
        <w:rPr>
          <w:rFonts w:ascii="Verdana" w:hAnsi="Verdana"/>
          <w:sz w:val="28"/>
          <w:szCs w:val="28"/>
        </w:rPr>
        <w:t>,</w:t>
      </w:r>
      <w:r w:rsidRPr="00C57130">
        <w:rPr>
          <w:rFonts w:ascii="Verdana" w:hAnsi="Verdana"/>
          <w:sz w:val="28"/>
          <w:szCs w:val="28"/>
        </w:rPr>
        <w:t xml:space="preserve"> </w:t>
      </w:r>
      <w:r w:rsidR="008A14EE" w:rsidRPr="00C57130">
        <w:rPr>
          <w:rFonts w:ascii="Verdana" w:hAnsi="Verdana"/>
          <w:sz w:val="28"/>
          <w:szCs w:val="28"/>
        </w:rPr>
        <w:t xml:space="preserve">con </w:t>
      </w:r>
      <w:r w:rsidRPr="00C57130">
        <w:rPr>
          <w:rFonts w:ascii="Verdana" w:hAnsi="Verdana"/>
          <w:sz w:val="28"/>
          <w:szCs w:val="28"/>
        </w:rPr>
        <w:t>rientro nella stessa giornata.</w:t>
      </w:r>
    </w:p>
    <w:p w:rsidR="003C589D" w:rsidRPr="00C57130" w:rsidRDefault="007472BF" w:rsidP="003C589D">
      <w:pPr>
        <w:spacing w:after="0"/>
        <w:jc w:val="both"/>
        <w:rPr>
          <w:rFonts w:ascii="Verdana" w:hAnsi="Verdana"/>
          <w:sz w:val="28"/>
          <w:szCs w:val="28"/>
        </w:rPr>
      </w:pPr>
      <w:r w:rsidRPr="00C57130">
        <w:rPr>
          <w:rFonts w:ascii="Verdana" w:hAnsi="Verdana"/>
          <w:sz w:val="28"/>
          <w:szCs w:val="28"/>
        </w:rPr>
        <w:t>L’iniziativa è rivolta agli ultra 67enni con priorità per coloro che:</w:t>
      </w:r>
    </w:p>
    <w:p w:rsidR="003C589D" w:rsidRPr="00C57130" w:rsidRDefault="007472BF" w:rsidP="003C589D">
      <w:pPr>
        <w:spacing w:after="0"/>
        <w:jc w:val="both"/>
        <w:rPr>
          <w:rFonts w:ascii="Verdana" w:hAnsi="Verdana"/>
          <w:sz w:val="28"/>
          <w:szCs w:val="28"/>
        </w:rPr>
      </w:pPr>
      <w:r w:rsidRPr="00C57130">
        <w:rPr>
          <w:rFonts w:ascii="Verdana" w:hAnsi="Verdana"/>
          <w:sz w:val="28"/>
          <w:szCs w:val="28"/>
        </w:rPr>
        <w:t>- sono attenzionati dai Servizi Sociali;</w:t>
      </w:r>
    </w:p>
    <w:p w:rsidR="007472BF" w:rsidRPr="00C57130" w:rsidRDefault="007472BF" w:rsidP="003C589D">
      <w:pPr>
        <w:spacing w:after="0"/>
        <w:jc w:val="both"/>
        <w:rPr>
          <w:rFonts w:ascii="Verdana" w:hAnsi="Verdana"/>
          <w:sz w:val="28"/>
          <w:szCs w:val="28"/>
        </w:rPr>
      </w:pPr>
      <w:r w:rsidRPr="00C57130">
        <w:rPr>
          <w:rFonts w:ascii="Verdana" w:hAnsi="Verdana"/>
          <w:sz w:val="28"/>
          <w:szCs w:val="28"/>
        </w:rPr>
        <w:t xml:space="preserve">- ai pensionati che percepiscono la pensione sociale </w:t>
      </w:r>
      <w:r w:rsidR="00F9049D" w:rsidRPr="00C57130">
        <w:rPr>
          <w:rFonts w:ascii="Verdana" w:hAnsi="Verdana"/>
          <w:sz w:val="28"/>
          <w:szCs w:val="28"/>
        </w:rPr>
        <w:t>(ART.26 L.153/69)</w:t>
      </w:r>
      <w:r w:rsidRPr="00C57130">
        <w:rPr>
          <w:rFonts w:ascii="Verdana" w:hAnsi="Verdana"/>
          <w:sz w:val="28"/>
          <w:szCs w:val="28"/>
        </w:rPr>
        <w:t>;</w:t>
      </w:r>
    </w:p>
    <w:p w:rsidR="00703EE0" w:rsidRPr="00C57130" w:rsidRDefault="007472BF" w:rsidP="003C589D">
      <w:pPr>
        <w:spacing w:after="0"/>
        <w:jc w:val="both"/>
        <w:rPr>
          <w:rFonts w:ascii="Verdana" w:hAnsi="Verdana"/>
          <w:sz w:val="28"/>
          <w:szCs w:val="28"/>
        </w:rPr>
      </w:pPr>
      <w:r w:rsidRPr="00C57130">
        <w:rPr>
          <w:rFonts w:ascii="Verdana" w:hAnsi="Verdana"/>
          <w:sz w:val="28"/>
          <w:szCs w:val="28"/>
        </w:rPr>
        <w:t>- alle persone anagraficamente sole;</w:t>
      </w:r>
    </w:p>
    <w:p w:rsidR="0055086B" w:rsidRPr="00C57130" w:rsidRDefault="00703EE0" w:rsidP="003C589D">
      <w:pPr>
        <w:spacing w:after="0"/>
        <w:jc w:val="both"/>
        <w:rPr>
          <w:rFonts w:ascii="Verdana" w:hAnsi="Verdana"/>
          <w:sz w:val="28"/>
          <w:szCs w:val="28"/>
        </w:rPr>
      </w:pPr>
      <w:r w:rsidRPr="00C57130">
        <w:rPr>
          <w:rFonts w:ascii="Verdana" w:hAnsi="Verdana"/>
          <w:sz w:val="28"/>
          <w:szCs w:val="28"/>
        </w:rPr>
        <w:t>- hanno una i</w:t>
      </w:r>
      <w:r w:rsidR="003C589D" w:rsidRPr="00C57130">
        <w:rPr>
          <w:rFonts w:ascii="Verdana" w:hAnsi="Verdana"/>
          <w:sz w:val="28"/>
          <w:szCs w:val="28"/>
        </w:rPr>
        <w:t>nvalidità (totale o permanente con certificazione INPS), la cui infermità è compatibile con le attività previste nell’evento).</w:t>
      </w:r>
      <w:r w:rsidR="007472BF" w:rsidRPr="00C57130">
        <w:rPr>
          <w:rFonts w:ascii="Verdana" w:hAnsi="Verdana"/>
          <w:sz w:val="28"/>
          <w:szCs w:val="28"/>
        </w:rPr>
        <w:t xml:space="preserve"> </w:t>
      </w:r>
    </w:p>
    <w:p w:rsidR="0055086B" w:rsidRPr="00C57130" w:rsidRDefault="0055086B" w:rsidP="0055086B">
      <w:pPr>
        <w:spacing w:after="0"/>
        <w:jc w:val="both"/>
        <w:rPr>
          <w:rFonts w:ascii="Verdana" w:hAnsi="Verdana"/>
          <w:sz w:val="28"/>
          <w:szCs w:val="28"/>
        </w:rPr>
      </w:pPr>
    </w:p>
    <w:p w:rsidR="00B526B8" w:rsidRPr="00C57130" w:rsidRDefault="00B526B8" w:rsidP="003C589D">
      <w:pPr>
        <w:jc w:val="both"/>
        <w:rPr>
          <w:rFonts w:ascii="Verdana" w:hAnsi="Verdana"/>
          <w:sz w:val="28"/>
          <w:szCs w:val="28"/>
        </w:rPr>
      </w:pPr>
      <w:r w:rsidRPr="00C57130">
        <w:rPr>
          <w:rFonts w:ascii="Verdana" w:hAnsi="Verdana"/>
          <w:sz w:val="28"/>
          <w:szCs w:val="28"/>
        </w:rPr>
        <w:t>Le persone interessate a partecipare al</w:t>
      </w:r>
      <w:r w:rsidR="000072C1" w:rsidRPr="00C57130">
        <w:rPr>
          <w:rFonts w:ascii="Verdana" w:hAnsi="Verdana"/>
          <w:sz w:val="28"/>
          <w:szCs w:val="28"/>
        </w:rPr>
        <w:t>la gita</w:t>
      </w:r>
      <w:r w:rsidRPr="00C57130">
        <w:rPr>
          <w:rFonts w:ascii="Verdana" w:hAnsi="Verdana"/>
          <w:sz w:val="28"/>
          <w:szCs w:val="28"/>
        </w:rPr>
        <w:t xml:space="preserve"> dovranno consegnare a mano</w:t>
      </w:r>
      <w:r w:rsidR="000072C1" w:rsidRPr="00C57130">
        <w:rPr>
          <w:rFonts w:ascii="Verdana" w:hAnsi="Verdana"/>
          <w:sz w:val="28"/>
          <w:szCs w:val="28"/>
        </w:rPr>
        <w:t xml:space="preserve"> oppure tramite PEC</w:t>
      </w:r>
      <w:r w:rsidRPr="00C57130">
        <w:rPr>
          <w:rFonts w:ascii="Verdana" w:hAnsi="Verdana"/>
          <w:sz w:val="28"/>
          <w:szCs w:val="28"/>
        </w:rPr>
        <w:t xml:space="preserve"> al protocollo</w:t>
      </w:r>
      <w:r w:rsidR="000072C1" w:rsidRPr="00C57130">
        <w:rPr>
          <w:rFonts w:ascii="Verdana" w:hAnsi="Verdana"/>
          <w:sz w:val="28"/>
          <w:szCs w:val="28"/>
        </w:rPr>
        <w:t xml:space="preserve"> </w:t>
      </w:r>
      <w:r w:rsidRPr="00C57130">
        <w:rPr>
          <w:rFonts w:ascii="Verdana" w:hAnsi="Verdana"/>
          <w:sz w:val="28"/>
          <w:szCs w:val="28"/>
        </w:rPr>
        <w:t xml:space="preserve">generale del Comune di </w:t>
      </w:r>
      <w:r w:rsidR="000072C1" w:rsidRPr="00C57130">
        <w:rPr>
          <w:rFonts w:ascii="Verdana" w:hAnsi="Verdana"/>
          <w:sz w:val="28"/>
          <w:szCs w:val="28"/>
        </w:rPr>
        <w:t xml:space="preserve">Botricello, </w:t>
      </w:r>
      <w:r w:rsidRPr="00C57130">
        <w:rPr>
          <w:rFonts w:ascii="Verdana" w:hAnsi="Verdana"/>
          <w:sz w:val="28"/>
          <w:szCs w:val="28"/>
        </w:rPr>
        <w:t xml:space="preserve">apposita istanza utilizzando il modello allegato, entro e non oltre il </w:t>
      </w:r>
      <w:r w:rsidR="0006777B" w:rsidRPr="0006777B">
        <w:rPr>
          <w:rFonts w:ascii="Verdana" w:hAnsi="Verdana"/>
          <w:b/>
          <w:bCs/>
          <w:sz w:val="28"/>
          <w:szCs w:val="28"/>
        </w:rPr>
        <w:t>1</w:t>
      </w:r>
      <w:r w:rsidR="007E2889">
        <w:rPr>
          <w:rFonts w:ascii="Verdana" w:hAnsi="Verdana"/>
          <w:b/>
          <w:bCs/>
          <w:sz w:val="28"/>
          <w:szCs w:val="28"/>
        </w:rPr>
        <w:t>0</w:t>
      </w:r>
      <w:r w:rsidR="003930CA" w:rsidRPr="00C57130">
        <w:rPr>
          <w:rFonts w:ascii="Verdana" w:hAnsi="Verdana"/>
          <w:b/>
          <w:bCs/>
          <w:sz w:val="28"/>
          <w:szCs w:val="28"/>
        </w:rPr>
        <w:t>/1</w:t>
      </w:r>
      <w:r w:rsidR="008D3817">
        <w:rPr>
          <w:rFonts w:ascii="Verdana" w:hAnsi="Verdana"/>
          <w:b/>
          <w:bCs/>
          <w:sz w:val="28"/>
          <w:szCs w:val="28"/>
        </w:rPr>
        <w:t>1</w:t>
      </w:r>
      <w:r w:rsidR="003930CA" w:rsidRPr="00C57130">
        <w:rPr>
          <w:rFonts w:ascii="Verdana" w:hAnsi="Verdana"/>
          <w:b/>
          <w:bCs/>
          <w:sz w:val="28"/>
          <w:szCs w:val="28"/>
        </w:rPr>
        <w:t>/202</w:t>
      </w:r>
      <w:r w:rsidR="008D3817">
        <w:rPr>
          <w:rFonts w:ascii="Verdana" w:hAnsi="Verdana"/>
          <w:b/>
          <w:bCs/>
          <w:sz w:val="28"/>
          <w:szCs w:val="28"/>
        </w:rPr>
        <w:t>5</w:t>
      </w:r>
      <w:r w:rsidRPr="00C57130">
        <w:rPr>
          <w:rFonts w:ascii="Verdana" w:hAnsi="Verdana"/>
          <w:sz w:val="28"/>
          <w:szCs w:val="28"/>
        </w:rPr>
        <w:t xml:space="preserve"> </w:t>
      </w:r>
      <w:r w:rsidRPr="00C57130">
        <w:rPr>
          <w:rFonts w:ascii="Verdana" w:hAnsi="Verdana"/>
          <w:b/>
          <w:bCs/>
          <w:sz w:val="28"/>
          <w:szCs w:val="28"/>
        </w:rPr>
        <w:t xml:space="preserve">ore </w:t>
      </w:r>
      <w:r w:rsidR="008D3817">
        <w:rPr>
          <w:rFonts w:ascii="Verdana" w:hAnsi="Verdana"/>
          <w:b/>
          <w:bCs/>
          <w:sz w:val="28"/>
          <w:szCs w:val="28"/>
        </w:rPr>
        <w:t>12,00</w:t>
      </w:r>
      <w:r w:rsidRPr="00C57130">
        <w:rPr>
          <w:rFonts w:ascii="Verdana" w:hAnsi="Verdana"/>
          <w:sz w:val="28"/>
          <w:szCs w:val="28"/>
        </w:rPr>
        <w:t xml:space="preserve"> a</w:t>
      </w:r>
      <w:r w:rsidR="000072C1" w:rsidRPr="00C57130">
        <w:rPr>
          <w:rFonts w:ascii="Verdana" w:hAnsi="Verdana"/>
          <w:sz w:val="28"/>
          <w:szCs w:val="28"/>
        </w:rPr>
        <w:t xml:space="preserve"> </w:t>
      </w:r>
      <w:r w:rsidRPr="00C57130">
        <w:rPr>
          <w:rFonts w:ascii="Verdana" w:hAnsi="Verdana"/>
          <w:sz w:val="28"/>
          <w:szCs w:val="28"/>
        </w:rPr>
        <w:t>pena di esclusione della medesima, corredandola de</w:t>
      </w:r>
      <w:r w:rsidR="003C589D" w:rsidRPr="00C57130">
        <w:rPr>
          <w:rFonts w:ascii="Verdana" w:hAnsi="Verdana"/>
          <w:sz w:val="28"/>
          <w:szCs w:val="28"/>
        </w:rPr>
        <w:t>lla fotocopia di un documento di riconoscimento in corso di validità.</w:t>
      </w:r>
    </w:p>
    <w:p w:rsidR="00B526B8" w:rsidRPr="00C57130" w:rsidRDefault="00B526B8" w:rsidP="008F6A43">
      <w:pPr>
        <w:jc w:val="both"/>
        <w:rPr>
          <w:rFonts w:ascii="Verdana" w:hAnsi="Verdana"/>
          <w:sz w:val="28"/>
          <w:szCs w:val="28"/>
        </w:rPr>
      </w:pPr>
      <w:r w:rsidRPr="00C57130">
        <w:rPr>
          <w:rFonts w:ascii="Verdana" w:hAnsi="Verdana"/>
          <w:sz w:val="28"/>
          <w:szCs w:val="28"/>
        </w:rPr>
        <w:t>Il modello di domanda potrà essere ritirato presso l’Ufficio</w:t>
      </w:r>
      <w:r w:rsidR="00303D30" w:rsidRPr="00C57130">
        <w:rPr>
          <w:rFonts w:ascii="Verdana" w:hAnsi="Verdana"/>
          <w:sz w:val="28"/>
          <w:szCs w:val="28"/>
        </w:rPr>
        <w:t xml:space="preserve"> PROTOCOLLO del Comune di Botricello</w:t>
      </w:r>
      <w:r w:rsidRPr="00C57130">
        <w:rPr>
          <w:rFonts w:ascii="Verdana" w:hAnsi="Verdana"/>
          <w:sz w:val="28"/>
          <w:szCs w:val="28"/>
        </w:rPr>
        <w:t xml:space="preserve"> o scaricato su</w:t>
      </w:r>
      <w:r w:rsidR="00303D30" w:rsidRPr="00C57130">
        <w:rPr>
          <w:rFonts w:ascii="Verdana" w:hAnsi="Verdana"/>
          <w:sz w:val="28"/>
          <w:szCs w:val="28"/>
        </w:rPr>
        <w:t>l</w:t>
      </w:r>
      <w:r w:rsidRPr="00C57130">
        <w:rPr>
          <w:rFonts w:ascii="Verdana" w:hAnsi="Verdana"/>
          <w:sz w:val="28"/>
          <w:szCs w:val="28"/>
        </w:rPr>
        <w:t xml:space="preserve"> sit</w:t>
      </w:r>
      <w:r w:rsidR="00303D30" w:rsidRPr="00C57130">
        <w:rPr>
          <w:rFonts w:ascii="Verdana" w:hAnsi="Verdana"/>
          <w:sz w:val="28"/>
          <w:szCs w:val="28"/>
        </w:rPr>
        <w:t>o</w:t>
      </w:r>
      <w:r w:rsidRPr="00C57130">
        <w:rPr>
          <w:rFonts w:ascii="Verdana" w:hAnsi="Verdana"/>
          <w:sz w:val="28"/>
          <w:szCs w:val="28"/>
        </w:rPr>
        <w:t xml:space="preserve"> istituzional</w:t>
      </w:r>
      <w:r w:rsidR="00303D30" w:rsidRPr="00C57130">
        <w:rPr>
          <w:rFonts w:ascii="Verdana" w:hAnsi="Verdana"/>
          <w:sz w:val="28"/>
          <w:szCs w:val="28"/>
        </w:rPr>
        <w:t>e:</w:t>
      </w:r>
      <w:r w:rsidR="008F6A43" w:rsidRPr="00C57130">
        <w:rPr>
          <w:rFonts w:ascii="Verdana" w:hAnsi="Verdana"/>
          <w:sz w:val="28"/>
          <w:szCs w:val="28"/>
        </w:rPr>
        <w:t xml:space="preserve"> </w:t>
      </w:r>
      <w:r w:rsidR="00303D30" w:rsidRPr="00C57130">
        <w:rPr>
          <w:rFonts w:ascii="Verdana" w:hAnsi="Verdana"/>
          <w:sz w:val="28"/>
          <w:szCs w:val="28"/>
        </w:rPr>
        <w:t>https://www.comune.botricello.cz.it</w:t>
      </w:r>
    </w:p>
    <w:p w:rsidR="003930CA" w:rsidRPr="00F02AD1" w:rsidRDefault="00B526B8" w:rsidP="008F6A43">
      <w:pPr>
        <w:jc w:val="both"/>
        <w:rPr>
          <w:rFonts w:ascii="Verdana" w:hAnsi="Verdana"/>
          <w:sz w:val="28"/>
          <w:szCs w:val="28"/>
        </w:rPr>
      </w:pPr>
      <w:r w:rsidRPr="00C57130">
        <w:rPr>
          <w:rFonts w:ascii="Verdana" w:hAnsi="Verdana"/>
          <w:sz w:val="28"/>
          <w:szCs w:val="28"/>
        </w:rPr>
        <w:t>Si precisa che sar</w:t>
      </w:r>
      <w:r w:rsidR="00AF1E7B" w:rsidRPr="00C57130">
        <w:rPr>
          <w:rFonts w:ascii="Verdana" w:hAnsi="Verdana"/>
          <w:sz w:val="28"/>
          <w:szCs w:val="28"/>
        </w:rPr>
        <w:t>à stilata una prima</w:t>
      </w:r>
      <w:r w:rsidRPr="00C57130">
        <w:rPr>
          <w:rFonts w:ascii="Verdana" w:hAnsi="Verdana"/>
          <w:sz w:val="28"/>
          <w:szCs w:val="28"/>
        </w:rPr>
        <w:t xml:space="preserve"> graduatori</w:t>
      </w:r>
      <w:r w:rsidR="00AF1E7B" w:rsidRPr="00C57130">
        <w:rPr>
          <w:rFonts w:ascii="Verdana" w:hAnsi="Verdana"/>
          <w:sz w:val="28"/>
          <w:szCs w:val="28"/>
        </w:rPr>
        <w:t xml:space="preserve">a per gli anziani over 67 aventi le priorità riportate nel presente avviso </w:t>
      </w:r>
      <w:r w:rsidR="003C589D" w:rsidRPr="00C57130">
        <w:rPr>
          <w:rFonts w:ascii="Verdana" w:hAnsi="Verdana"/>
          <w:sz w:val="28"/>
          <w:szCs w:val="28"/>
        </w:rPr>
        <w:t xml:space="preserve">(insieme ad eventuali accompagnatori), </w:t>
      </w:r>
      <w:r w:rsidR="00AF1E7B" w:rsidRPr="00C57130">
        <w:rPr>
          <w:rFonts w:ascii="Verdana" w:hAnsi="Verdana"/>
          <w:sz w:val="28"/>
          <w:szCs w:val="28"/>
        </w:rPr>
        <w:t>qualora risulteranno posti vacanti a sedere, cioè non si raggiun</w:t>
      </w:r>
      <w:r w:rsidR="001A5CEA" w:rsidRPr="00C57130">
        <w:rPr>
          <w:rFonts w:ascii="Verdana" w:hAnsi="Verdana"/>
          <w:sz w:val="28"/>
          <w:szCs w:val="28"/>
        </w:rPr>
        <w:t>ga</w:t>
      </w:r>
      <w:r w:rsidR="00AF1E7B" w:rsidRPr="00C57130">
        <w:rPr>
          <w:rFonts w:ascii="Verdana" w:hAnsi="Verdana"/>
          <w:sz w:val="28"/>
          <w:szCs w:val="28"/>
        </w:rPr>
        <w:t xml:space="preserve"> il numero previsto dei partecipanti che è fissato in 90</w:t>
      </w:r>
      <w:r w:rsidR="00246F74" w:rsidRPr="00C57130">
        <w:rPr>
          <w:rFonts w:ascii="Verdana" w:hAnsi="Verdana"/>
          <w:sz w:val="28"/>
          <w:szCs w:val="28"/>
        </w:rPr>
        <w:t xml:space="preserve"> POSTI</w:t>
      </w:r>
      <w:r w:rsidR="00AF1E7B" w:rsidRPr="00C57130">
        <w:rPr>
          <w:rFonts w:ascii="Verdana" w:hAnsi="Verdana"/>
          <w:sz w:val="28"/>
          <w:szCs w:val="28"/>
        </w:rPr>
        <w:t>,</w:t>
      </w:r>
      <w:r w:rsidR="00246F74" w:rsidRPr="00C57130">
        <w:rPr>
          <w:rFonts w:ascii="Verdana" w:hAnsi="Verdana"/>
          <w:sz w:val="28"/>
          <w:szCs w:val="28"/>
        </w:rPr>
        <w:t xml:space="preserve"> verrà stilata una seconda graduatoria, tra gli anziani over 67 </w:t>
      </w:r>
      <w:r w:rsidR="008824C7" w:rsidRPr="00C57130">
        <w:rPr>
          <w:rFonts w:ascii="Verdana" w:hAnsi="Verdana"/>
          <w:sz w:val="28"/>
          <w:szCs w:val="28"/>
        </w:rPr>
        <w:t>c</w:t>
      </w:r>
      <w:r w:rsidR="00246F74" w:rsidRPr="00C57130">
        <w:rPr>
          <w:rFonts w:ascii="Verdana" w:hAnsi="Verdana"/>
          <w:sz w:val="28"/>
          <w:szCs w:val="28"/>
        </w:rPr>
        <w:t>he avranno presentato domanda</w:t>
      </w:r>
      <w:r w:rsidR="008824C7" w:rsidRPr="00C57130">
        <w:rPr>
          <w:rFonts w:ascii="Verdana" w:hAnsi="Verdana"/>
          <w:sz w:val="28"/>
          <w:szCs w:val="28"/>
        </w:rPr>
        <w:t>,</w:t>
      </w:r>
      <w:r w:rsidR="00246F74" w:rsidRPr="00C57130">
        <w:rPr>
          <w:rFonts w:ascii="Verdana" w:hAnsi="Verdana"/>
          <w:sz w:val="28"/>
          <w:szCs w:val="28"/>
        </w:rPr>
        <w:t xml:space="preserve"> entro il termine fissato dal presente bando, per quest’ultimi</w:t>
      </w:r>
      <w:r w:rsidR="004C5758" w:rsidRPr="00C57130">
        <w:rPr>
          <w:rFonts w:ascii="Verdana" w:hAnsi="Verdana"/>
          <w:sz w:val="28"/>
          <w:szCs w:val="28"/>
        </w:rPr>
        <w:t xml:space="preserve"> fino all’esaurimento della disponibilità dei posti,</w:t>
      </w:r>
      <w:r w:rsidR="00246F74" w:rsidRPr="00C57130">
        <w:rPr>
          <w:rFonts w:ascii="Verdana" w:hAnsi="Verdana"/>
          <w:sz w:val="28"/>
          <w:szCs w:val="28"/>
        </w:rPr>
        <w:t xml:space="preserve"> sarà data priorità</w:t>
      </w:r>
      <w:r w:rsidR="008824C7" w:rsidRPr="00C57130">
        <w:rPr>
          <w:rFonts w:ascii="Verdana" w:hAnsi="Verdana"/>
          <w:sz w:val="28"/>
          <w:szCs w:val="28"/>
        </w:rPr>
        <w:t xml:space="preserve"> </w:t>
      </w:r>
      <w:r w:rsidR="000147CF" w:rsidRPr="00F02AD1">
        <w:rPr>
          <w:rFonts w:ascii="Verdana" w:hAnsi="Verdana"/>
          <w:sz w:val="28"/>
          <w:szCs w:val="28"/>
        </w:rPr>
        <w:t>in base all</w:t>
      </w:r>
      <w:r w:rsidR="00F02AD1" w:rsidRPr="00F02AD1">
        <w:rPr>
          <w:rFonts w:ascii="Verdana" w:hAnsi="Verdana"/>
          <w:sz w:val="28"/>
          <w:szCs w:val="28"/>
        </w:rPr>
        <w:t>’ordine</w:t>
      </w:r>
      <w:r w:rsidR="0006777B" w:rsidRPr="00F02AD1">
        <w:rPr>
          <w:rFonts w:ascii="Verdana" w:hAnsi="Verdana"/>
          <w:sz w:val="28"/>
          <w:szCs w:val="28"/>
        </w:rPr>
        <w:t xml:space="preserve"> di </w:t>
      </w:r>
      <w:r w:rsidR="00F02AD1" w:rsidRPr="00F02AD1">
        <w:rPr>
          <w:rFonts w:ascii="Verdana" w:hAnsi="Verdana"/>
          <w:sz w:val="28"/>
          <w:szCs w:val="28"/>
        </w:rPr>
        <w:t>arrivo</w:t>
      </w:r>
      <w:r w:rsidR="0006777B" w:rsidRPr="00F02AD1">
        <w:rPr>
          <w:rFonts w:ascii="Verdana" w:hAnsi="Verdana"/>
          <w:sz w:val="28"/>
          <w:szCs w:val="28"/>
        </w:rPr>
        <w:t xml:space="preserve"> dell’istanza</w:t>
      </w:r>
      <w:r w:rsidR="00F02AD1" w:rsidRPr="00F02AD1">
        <w:rPr>
          <w:rFonts w:ascii="Verdana" w:hAnsi="Verdana"/>
          <w:sz w:val="28"/>
          <w:szCs w:val="28"/>
        </w:rPr>
        <w:t xml:space="preserve"> di partecipazione</w:t>
      </w:r>
      <w:r w:rsidR="0006777B" w:rsidRPr="00F02AD1">
        <w:rPr>
          <w:rFonts w:ascii="Verdana" w:hAnsi="Verdana"/>
          <w:sz w:val="28"/>
          <w:szCs w:val="28"/>
        </w:rPr>
        <w:t xml:space="preserve"> </w:t>
      </w:r>
      <w:r w:rsidR="000147CF" w:rsidRPr="00F02AD1">
        <w:rPr>
          <w:rFonts w:ascii="Verdana" w:hAnsi="Verdana"/>
          <w:sz w:val="28"/>
          <w:szCs w:val="28"/>
        </w:rPr>
        <w:t>all’Ufficio Protocollo</w:t>
      </w:r>
      <w:r w:rsidR="0006777B" w:rsidRPr="00F02AD1">
        <w:rPr>
          <w:rFonts w:ascii="Verdana" w:hAnsi="Verdana"/>
          <w:sz w:val="28"/>
          <w:szCs w:val="28"/>
        </w:rPr>
        <w:t xml:space="preserve"> del Comune, farà fede il numero</w:t>
      </w:r>
      <w:r w:rsidR="00F02AD1" w:rsidRPr="00F02AD1">
        <w:rPr>
          <w:rFonts w:ascii="Verdana" w:hAnsi="Verdana"/>
          <w:sz w:val="28"/>
          <w:szCs w:val="28"/>
        </w:rPr>
        <w:t xml:space="preserve"> stesso </w:t>
      </w:r>
      <w:r w:rsidR="0006777B" w:rsidRPr="00F02AD1">
        <w:rPr>
          <w:rFonts w:ascii="Verdana" w:hAnsi="Verdana"/>
          <w:sz w:val="28"/>
          <w:szCs w:val="28"/>
        </w:rPr>
        <w:t>di protocollo</w:t>
      </w:r>
      <w:r w:rsidR="004C5758" w:rsidRPr="00F02AD1">
        <w:rPr>
          <w:rFonts w:ascii="Verdana" w:hAnsi="Verdana"/>
          <w:sz w:val="28"/>
          <w:szCs w:val="28"/>
        </w:rPr>
        <w:t>;</w:t>
      </w:r>
      <w:r w:rsidR="00AF1E7B" w:rsidRPr="00F02AD1">
        <w:rPr>
          <w:rFonts w:ascii="Verdana" w:hAnsi="Verdana"/>
          <w:sz w:val="28"/>
          <w:szCs w:val="28"/>
        </w:rPr>
        <w:t xml:space="preserve"> </w:t>
      </w:r>
    </w:p>
    <w:p w:rsidR="00031EAD" w:rsidRPr="00C57130" w:rsidRDefault="00B526B8" w:rsidP="00B526B8">
      <w:pPr>
        <w:rPr>
          <w:rFonts w:ascii="Verdana" w:hAnsi="Verdana"/>
          <w:color w:val="000000" w:themeColor="text1"/>
          <w:sz w:val="28"/>
          <w:szCs w:val="28"/>
        </w:rPr>
      </w:pPr>
      <w:r w:rsidRPr="00C57130">
        <w:rPr>
          <w:rFonts w:ascii="Verdana" w:hAnsi="Verdana"/>
          <w:color w:val="000000" w:themeColor="text1"/>
          <w:sz w:val="28"/>
          <w:szCs w:val="28"/>
        </w:rPr>
        <w:t>S</w:t>
      </w:r>
      <w:r w:rsidR="0044449D" w:rsidRPr="00C57130">
        <w:rPr>
          <w:rFonts w:ascii="Verdana" w:hAnsi="Verdana"/>
          <w:color w:val="000000" w:themeColor="text1"/>
          <w:sz w:val="28"/>
          <w:szCs w:val="28"/>
        </w:rPr>
        <w:t>i precisa</w:t>
      </w:r>
      <w:r w:rsidR="004C5758" w:rsidRPr="00C57130">
        <w:rPr>
          <w:rFonts w:ascii="Verdana" w:hAnsi="Verdana"/>
          <w:color w:val="000000" w:themeColor="text1"/>
          <w:sz w:val="28"/>
          <w:szCs w:val="28"/>
        </w:rPr>
        <w:t xml:space="preserve"> infine</w:t>
      </w:r>
      <w:r w:rsidRPr="00C57130">
        <w:rPr>
          <w:rFonts w:ascii="Verdana" w:hAnsi="Verdana"/>
          <w:color w:val="000000" w:themeColor="text1"/>
          <w:sz w:val="28"/>
          <w:szCs w:val="28"/>
        </w:rPr>
        <w:t xml:space="preserve"> </w:t>
      </w:r>
      <w:r w:rsidR="0044449D" w:rsidRPr="00C57130">
        <w:rPr>
          <w:rFonts w:ascii="Verdana" w:hAnsi="Verdana"/>
          <w:color w:val="000000" w:themeColor="text1"/>
          <w:sz w:val="28"/>
          <w:szCs w:val="28"/>
        </w:rPr>
        <w:t xml:space="preserve">che, le domande presentate oltre il termine </w:t>
      </w:r>
      <w:r w:rsidR="0044449D" w:rsidRPr="00C57130">
        <w:rPr>
          <w:rFonts w:ascii="Verdana" w:hAnsi="Verdana"/>
          <w:b/>
          <w:bCs/>
          <w:color w:val="000000" w:themeColor="text1"/>
          <w:sz w:val="28"/>
          <w:szCs w:val="28"/>
        </w:rPr>
        <w:t xml:space="preserve">del </w:t>
      </w:r>
      <w:r w:rsidR="0006777B">
        <w:rPr>
          <w:rFonts w:ascii="Verdana" w:hAnsi="Verdana"/>
          <w:b/>
          <w:bCs/>
          <w:color w:val="000000" w:themeColor="text1"/>
          <w:sz w:val="28"/>
          <w:szCs w:val="28"/>
        </w:rPr>
        <w:t>1</w:t>
      </w:r>
      <w:r w:rsidR="007E2889">
        <w:rPr>
          <w:rFonts w:ascii="Verdana" w:hAnsi="Verdana"/>
          <w:b/>
          <w:bCs/>
          <w:color w:val="000000" w:themeColor="text1"/>
          <w:sz w:val="28"/>
          <w:szCs w:val="28"/>
        </w:rPr>
        <w:t>0</w:t>
      </w:r>
      <w:bookmarkStart w:id="0" w:name="_GoBack"/>
      <w:bookmarkEnd w:id="0"/>
      <w:r w:rsidR="001A5CEA" w:rsidRPr="00C57130">
        <w:rPr>
          <w:rFonts w:ascii="Verdana" w:hAnsi="Verdana"/>
          <w:b/>
          <w:bCs/>
          <w:color w:val="000000" w:themeColor="text1"/>
          <w:sz w:val="28"/>
          <w:szCs w:val="28"/>
        </w:rPr>
        <w:t xml:space="preserve"> </w:t>
      </w:r>
      <w:r w:rsidR="008D3817">
        <w:rPr>
          <w:rFonts w:ascii="Verdana" w:hAnsi="Verdana"/>
          <w:b/>
          <w:bCs/>
          <w:color w:val="000000" w:themeColor="text1"/>
          <w:sz w:val="28"/>
          <w:szCs w:val="28"/>
        </w:rPr>
        <w:t>n</w:t>
      </w:r>
      <w:r w:rsidR="003930CA" w:rsidRPr="00C57130">
        <w:rPr>
          <w:rFonts w:ascii="Verdana" w:hAnsi="Verdana"/>
          <w:b/>
          <w:bCs/>
          <w:color w:val="000000" w:themeColor="text1"/>
          <w:sz w:val="28"/>
          <w:szCs w:val="28"/>
        </w:rPr>
        <w:t>o</w:t>
      </w:r>
      <w:r w:rsidR="008D3817">
        <w:rPr>
          <w:rFonts w:ascii="Verdana" w:hAnsi="Verdana"/>
          <w:b/>
          <w:bCs/>
          <w:color w:val="000000" w:themeColor="text1"/>
          <w:sz w:val="28"/>
          <w:szCs w:val="28"/>
        </w:rPr>
        <w:t>vem</w:t>
      </w:r>
      <w:r w:rsidR="003930CA" w:rsidRPr="00C57130">
        <w:rPr>
          <w:rFonts w:ascii="Verdana" w:hAnsi="Verdana"/>
          <w:b/>
          <w:bCs/>
          <w:color w:val="000000" w:themeColor="text1"/>
          <w:sz w:val="28"/>
          <w:szCs w:val="28"/>
        </w:rPr>
        <w:t xml:space="preserve">bre </w:t>
      </w:r>
      <w:r w:rsidR="0044449D" w:rsidRPr="00C57130">
        <w:rPr>
          <w:rFonts w:ascii="Verdana" w:hAnsi="Verdana"/>
          <w:b/>
          <w:bCs/>
          <w:color w:val="000000" w:themeColor="text1"/>
          <w:sz w:val="28"/>
          <w:szCs w:val="28"/>
        </w:rPr>
        <w:t>202</w:t>
      </w:r>
      <w:r w:rsidR="008D3817">
        <w:rPr>
          <w:rFonts w:ascii="Verdana" w:hAnsi="Verdana"/>
          <w:b/>
          <w:bCs/>
          <w:color w:val="000000" w:themeColor="text1"/>
          <w:sz w:val="28"/>
          <w:szCs w:val="28"/>
        </w:rPr>
        <w:t>5</w:t>
      </w:r>
      <w:r w:rsidR="0044449D" w:rsidRPr="00C57130">
        <w:rPr>
          <w:rFonts w:ascii="Verdana" w:hAnsi="Verdana"/>
          <w:b/>
          <w:bCs/>
          <w:color w:val="000000" w:themeColor="text1"/>
          <w:sz w:val="28"/>
          <w:szCs w:val="28"/>
        </w:rPr>
        <w:t xml:space="preserve"> ore 12.00</w:t>
      </w:r>
      <w:r w:rsidR="0044449D" w:rsidRPr="00C57130">
        <w:rPr>
          <w:rFonts w:ascii="Verdana" w:hAnsi="Verdana"/>
          <w:color w:val="000000" w:themeColor="text1"/>
          <w:sz w:val="28"/>
          <w:szCs w:val="28"/>
        </w:rPr>
        <w:t>, non saranno prese in esame.</w:t>
      </w:r>
    </w:p>
    <w:p w:rsidR="00B526B8" w:rsidRPr="00C57130" w:rsidRDefault="00031EAD" w:rsidP="00B526B8">
      <w:pPr>
        <w:rPr>
          <w:rFonts w:ascii="Verdana" w:hAnsi="Verdana"/>
          <w:color w:val="000000" w:themeColor="text1"/>
          <w:sz w:val="28"/>
          <w:szCs w:val="28"/>
        </w:rPr>
      </w:pPr>
      <w:r w:rsidRPr="00C57130">
        <w:rPr>
          <w:rFonts w:ascii="Verdana" w:hAnsi="Verdana"/>
          <w:color w:val="000000" w:themeColor="text1"/>
          <w:sz w:val="28"/>
          <w:szCs w:val="28"/>
        </w:rPr>
        <w:t>I</w:t>
      </w:r>
      <w:r w:rsidR="00B526B8" w:rsidRPr="00C57130">
        <w:rPr>
          <w:rFonts w:ascii="Verdana" w:hAnsi="Verdana"/>
          <w:color w:val="000000" w:themeColor="text1"/>
          <w:sz w:val="28"/>
          <w:szCs w:val="28"/>
        </w:rPr>
        <w:t>NFORMATIVA IN MATERIA DI PROTEZIONE DEI DATI PERSONALI: I dati personali</w:t>
      </w:r>
      <w:r w:rsidR="00C47118" w:rsidRPr="00C57130">
        <w:rPr>
          <w:rFonts w:ascii="Verdana" w:hAnsi="Verdana"/>
          <w:color w:val="000000" w:themeColor="text1"/>
          <w:sz w:val="28"/>
          <w:szCs w:val="28"/>
        </w:rPr>
        <w:t xml:space="preserve"> </w:t>
      </w:r>
      <w:r w:rsidR="00B526B8" w:rsidRPr="00C57130">
        <w:rPr>
          <w:rFonts w:ascii="Verdana" w:hAnsi="Verdana"/>
          <w:color w:val="000000" w:themeColor="text1"/>
          <w:sz w:val="28"/>
          <w:szCs w:val="28"/>
        </w:rPr>
        <w:t>raccolti con le adesioni inoltrate a motivo del presente avviso saranno trattati con gli strumenti</w:t>
      </w:r>
      <w:r w:rsidR="00C47118" w:rsidRPr="00C57130">
        <w:rPr>
          <w:rFonts w:ascii="Verdana" w:hAnsi="Verdana"/>
          <w:color w:val="000000" w:themeColor="text1"/>
          <w:sz w:val="28"/>
          <w:szCs w:val="28"/>
        </w:rPr>
        <w:t xml:space="preserve"> </w:t>
      </w:r>
      <w:r w:rsidR="00B526B8" w:rsidRPr="00C57130">
        <w:rPr>
          <w:rFonts w:ascii="Verdana" w:hAnsi="Verdana"/>
          <w:color w:val="000000" w:themeColor="text1"/>
          <w:sz w:val="28"/>
          <w:szCs w:val="28"/>
        </w:rPr>
        <w:t>informatici ed utilizzati nell’ambito del procedimento amministrativo con modalità conformi a</w:t>
      </w:r>
      <w:r w:rsidR="00C47118" w:rsidRPr="00C57130">
        <w:rPr>
          <w:rFonts w:ascii="Verdana" w:hAnsi="Verdana"/>
          <w:color w:val="000000" w:themeColor="text1"/>
          <w:sz w:val="28"/>
          <w:szCs w:val="28"/>
        </w:rPr>
        <w:t xml:space="preserve"> </w:t>
      </w:r>
      <w:r w:rsidR="00B526B8" w:rsidRPr="00C57130">
        <w:rPr>
          <w:rFonts w:ascii="Verdana" w:hAnsi="Verdana"/>
          <w:color w:val="000000" w:themeColor="text1"/>
          <w:sz w:val="28"/>
          <w:szCs w:val="28"/>
        </w:rPr>
        <w:t>quanto previsto dalla normativa, ai sensi del GDPR n. 679/2016 (Regolamento europeo sulla</w:t>
      </w:r>
      <w:r w:rsidR="00C47118" w:rsidRPr="00C57130">
        <w:rPr>
          <w:rFonts w:ascii="Verdana" w:hAnsi="Verdana"/>
          <w:color w:val="000000" w:themeColor="text1"/>
          <w:sz w:val="28"/>
          <w:szCs w:val="28"/>
        </w:rPr>
        <w:t xml:space="preserve"> </w:t>
      </w:r>
      <w:r w:rsidR="00B526B8" w:rsidRPr="00C57130">
        <w:rPr>
          <w:rFonts w:ascii="Verdana" w:hAnsi="Verdana"/>
          <w:color w:val="000000" w:themeColor="text1"/>
          <w:sz w:val="28"/>
          <w:szCs w:val="28"/>
        </w:rPr>
        <w:t>protezione dei dati personali).</w:t>
      </w:r>
    </w:p>
    <w:p w:rsidR="00567427" w:rsidRPr="00C57130" w:rsidRDefault="00B526B8" w:rsidP="00B526B8">
      <w:pPr>
        <w:rPr>
          <w:rFonts w:ascii="Verdana" w:hAnsi="Verdana"/>
          <w:color w:val="000000" w:themeColor="text1"/>
          <w:sz w:val="28"/>
          <w:szCs w:val="28"/>
        </w:rPr>
      </w:pPr>
      <w:r w:rsidRPr="00C57130">
        <w:rPr>
          <w:rFonts w:ascii="Verdana" w:hAnsi="Verdana"/>
          <w:color w:val="000000" w:themeColor="text1"/>
          <w:sz w:val="28"/>
          <w:szCs w:val="28"/>
        </w:rPr>
        <w:t>PUBBLICITA’</w:t>
      </w:r>
      <w:r w:rsidR="0044449D" w:rsidRPr="00C57130">
        <w:rPr>
          <w:rFonts w:ascii="Verdana" w:hAnsi="Verdana"/>
          <w:color w:val="000000" w:themeColor="text1"/>
          <w:sz w:val="28"/>
          <w:szCs w:val="28"/>
        </w:rPr>
        <w:t xml:space="preserve">: </w:t>
      </w:r>
      <w:r w:rsidRPr="00C57130">
        <w:rPr>
          <w:rFonts w:ascii="Verdana" w:hAnsi="Verdana"/>
          <w:color w:val="000000" w:themeColor="text1"/>
          <w:sz w:val="28"/>
          <w:szCs w:val="28"/>
        </w:rPr>
        <w:t xml:space="preserve">Il presente avviso viene pubblicato all’Albo Pretorio on-line del Comune di </w:t>
      </w:r>
      <w:r w:rsidR="00C47118" w:rsidRPr="00C57130">
        <w:rPr>
          <w:rFonts w:ascii="Verdana" w:hAnsi="Verdana"/>
          <w:color w:val="000000" w:themeColor="text1"/>
          <w:sz w:val="28"/>
          <w:szCs w:val="28"/>
        </w:rPr>
        <w:t>Botricello</w:t>
      </w:r>
      <w:r w:rsidR="003A358E" w:rsidRPr="00C57130">
        <w:rPr>
          <w:rFonts w:ascii="Verdana" w:hAnsi="Verdana"/>
          <w:color w:val="000000" w:themeColor="text1"/>
          <w:sz w:val="28"/>
          <w:szCs w:val="28"/>
        </w:rPr>
        <w:t>.</w:t>
      </w:r>
    </w:p>
    <w:p w:rsidR="00C47118" w:rsidRPr="00C57130" w:rsidRDefault="00C47118" w:rsidP="00B526B8">
      <w:pPr>
        <w:rPr>
          <w:rFonts w:ascii="Verdana" w:hAnsi="Verdana"/>
          <w:color w:val="000000" w:themeColor="text1"/>
          <w:sz w:val="28"/>
          <w:szCs w:val="28"/>
        </w:rPr>
      </w:pPr>
    </w:p>
    <w:p w:rsidR="00C47118" w:rsidRPr="00C57130" w:rsidRDefault="00C47118" w:rsidP="00B526B8">
      <w:pPr>
        <w:rPr>
          <w:rFonts w:ascii="Verdana" w:hAnsi="Verdana"/>
          <w:color w:val="000000" w:themeColor="text1"/>
          <w:sz w:val="28"/>
          <w:szCs w:val="28"/>
        </w:rPr>
      </w:pPr>
      <w:r w:rsidRPr="00C57130">
        <w:rPr>
          <w:rFonts w:ascii="Verdana" w:hAnsi="Verdana"/>
          <w:color w:val="000000" w:themeColor="text1"/>
          <w:sz w:val="28"/>
          <w:szCs w:val="28"/>
        </w:rPr>
        <w:tab/>
      </w:r>
      <w:r w:rsidRPr="00C57130">
        <w:rPr>
          <w:rFonts w:ascii="Verdana" w:hAnsi="Verdana"/>
          <w:color w:val="000000" w:themeColor="text1"/>
          <w:sz w:val="28"/>
          <w:szCs w:val="28"/>
        </w:rPr>
        <w:tab/>
      </w:r>
      <w:r w:rsidRPr="00C57130">
        <w:rPr>
          <w:rFonts w:ascii="Verdana" w:hAnsi="Verdana"/>
          <w:color w:val="000000" w:themeColor="text1"/>
          <w:sz w:val="28"/>
          <w:szCs w:val="28"/>
        </w:rPr>
        <w:tab/>
      </w:r>
      <w:r w:rsidRPr="00C57130">
        <w:rPr>
          <w:rFonts w:ascii="Verdana" w:hAnsi="Verdana"/>
          <w:color w:val="000000" w:themeColor="text1"/>
          <w:sz w:val="28"/>
          <w:szCs w:val="28"/>
        </w:rPr>
        <w:tab/>
      </w:r>
      <w:r w:rsidRPr="00C57130">
        <w:rPr>
          <w:rFonts w:ascii="Verdana" w:hAnsi="Verdana"/>
          <w:color w:val="000000" w:themeColor="text1"/>
          <w:sz w:val="28"/>
          <w:szCs w:val="28"/>
        </w:rPr>
        <w:tab/>
      </w:r>
      <w:r w:rsidR="00C57130">
        <w:rPr>
          <w:rFonts w:ascii="Verdana" w:hAnsi="Verdana"/>
          <w:color w:val="000000" w:themeColor="text1"/>
          <w:sz w:val="28"/>
          <w:szCs w:val="28"/>
        </w:rPr>
        <w:t xml:space="preserve">                            </w:t>
      </w:r>
      <w:r w:rsidRPr="00C57130">
        <w:rPr>
          <w:rFonts w:ascii="Verdana" w:hAnsi="Verdana"/>
          <w:color w:val="000000" w:themeColor="text1"/>
          <w:sz w:val="28"/>
          <w:szCs w:val="28"/>
        </w:rPr>
        <w:t>La Responsabile del</w:t>
      </w:r>
      <w:r w:rsidR="000147CF">
        <w:rPr>
          <w:rFonts w:ascii="Verdana" w:hAnsi="Verdana"/>
          <w:color w:val="000000" w:themeColor="text1"/>
          <w:sz w:val="28"/>
          <w:szCs w:val="28"/>
        </w:rPr>
        <w:t xml:space="preserve"> Settore 1 -</w:t>
      </w:r>
      <w:r w:rsidRPr="00C57130">
        <w:rPr>
          <w:rFonts w:ascii="Verdana" w:hAnsi="Verdana"/>
          <w:color w:val="000000" w:themeColor="text1"/>
          <w:sz w:val="28"/>
          <w:szCs w:val="28"/>
        </w:rPr>
        <w:t xml:space="preserve"> Amministrativ</w:t>
      </w:r>
      <w:r w:rsidR="000147CF">
        <w:rPr>
          <w:rFonts w:ascii="Verdana" w:hAnsi="Verdana"/>
          <w:color w:val="000000" w:themeColor="text1"/>
          <w:sz w:val="28"/>
          <w:szCs w:val="28"/>
        </w:rPr>
        <w:t>o</w:t>
      </w:r>
    </w:p>
    <w:p w:rsidR="00910A74" w:rsidRPr="00C57130" w:rsidRDefault="00C47118" w:rsidP="008F6A43">
      <w:pPr>
        <w:rPr>
          <w:rFonts w:ascii="Verdana" w:hAnsi="Verdana"/>
          <w:sz w:val="28"/>
          <w:szCs w:val="28"/>
        </w:rPr>
      </w:pPr>
      <w:r w:rsidRPr="00C57130">
        <w:rPr>
          <w:rFonts w:ascii="Verdana" w:hAnsi="Verdana"/>
          <w:color w:val="000000" w:themeColor="text1"/>
          <w:sz w:val="28"/>
          <w:szCs w:val="28"/>
        </w:rPr>
        <w:tab/>
      </w:r>
      <w:r w:rsidRPr="00C57130">
        <w:rPr>
          <w:rFonts w:ascii="Verdana" w:hAnsi="Verdana"/>
          <w:color w:val="000000" w:themeColor="text1"/>
          <w:sz w:val="28"/>
          <w:szCs w:val="28"/>
        </w:rPr>
        <w:tab/>
      </w:r>
      <w:r w:rsidRPr="00C57130">
        <w:rPr>
          <w:rFonts w:ascii="Verdana" w:hAnsi="Verdana"/>
          <w:color w:val="000000" w:themeColor="text1"/>
          <w:sz w:val="28"/>
          <w:szCs w:val="28"/>
        </w:rPr>
        <w:tab/>
      </w:r>
      <w:r w:rsidRPr="00C57130">
        <w:rPr>
          <w:rFonts w:ascii="Verdana" w:hAnsi="Verdana"/>
          <w:color w:val="000000" w:themeColor="text1"/>
          <w:sz w:val="28"/>
          <w:szCs w:val="28"/>
        </w:rPr>
        <w:tab/>
      </w:r>
      <w:r w:rsidRPr="00C57130">
        <w:rPr>
          <w:rFonts w:ascii="Verdana" w:hAnsi="Verdana"/>
          <w:color w:val="000000" w:themeColor="text1"/>
          <w:sz w:val="28"/>
          <w:szCs w:val="28"/>
        </w:rPr>
        <w:tab/>
      </w:r>
      <w:r w:rsidRPr="00C57130">
        <w:rPr>
          <w:rFonts w:ascii="Verdana" w:hAnsi="Verdana"/>
          <w:color w:val="000000" w:themeColor="text1"/>
          <w:sz w:val="28"/>
          <w:szCs w:val="28"/>
        </w:rPr>
        <w:tab/>
      </w:r>
      <w:r w:rsidR="00C57130">
        <w:rPr>
          <w:rFonts w:ascii="Verdana" w:hAnsi="Verdana"/>
          <w:color w:val="000000" w:themeColor="text1"/>
          <w:sz w:val="28"/>
          <w:szCs w:val="28"/>
        </w:rPr>
        <w:t xml:space="preserve">                             </w:t>
      </w:r>
      <w:r w:rsidR="00D92B61" w:rsidRPr="00C57130">
        <w:rPr>
          <w:rFonts w:ascii="Verdana" w:hAnsi="Verdana"/>
          <w:color w:val="000000" w:themeColor="text1"/>
          <w:sz w:val="28"/>
          <w:szCs w:val="28"/>
        </w:rPr>
        <w:t>F.TO</w:t>
      </w:r>
      <w:r w:rsidR="00050D81" w:rsidRPr="00C57130">
        <w:rPr>
          <w:rFonts w:ascii="Verdana" w:hAnsi="Verdana"/>
          <w:color w:val="000000" w:themeColor="text1"/>
          <w:sz w:val="28"/>
          <w:szCs w:val="28"/>
        </w:rPr>
        <w:t xml:space="preserve">  </w:t>
      </w:r>
      <w:r w:rsidRPr="00C57130">
        <w:rPr>
          <w:rFonts w:ascii="Verdana" w:hAnsi="Verdana"/>
          <w:color w:val="000000" w:themeColor="text1"/>
          <w:sz w:val="28"/>
          <w:szCs w:val="28"/>
        </w:rPr>
        <w:t>D.ssa Nella Stefania CONDITO</w:t>
      </w:r>
    </w:p>
    <w:sectPr w:rsidR="00910A74" w:rsidRPr="00C57130" w:rsidSect="00C57130">
      <w:pgSz w:w="16838" w:h="23811" w:code="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FCB"/>
    <w:multiLevelType w:val="hybridMultilevel"/>
    <w:tmpl w:val="6B089F6E"/>
    <w:lvl w:ilvl="0" w:tplc="A9E8BCEE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03BD8"/>
    <w:multiLevelType w:val="hybridMultilevel"/>
    <w:tmpl w:val="A10E37D6"/>
    <w:lvl w:ilvl="0" w:tplc="BC64BC92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05F3B"/>
    <w:multiLevelType w:val="hybridMultilevel"/>
    <w:tmpl w:val="1286F566"/>
    <w:lvl w:ilvl="0" w:tplc="B398599C">
      <w:start w:val="4"/>
      <w:numFmt w:val="bullet"/>
      <w:lvlText w:val="-"/>
      <w:lvlJc w:val="left"/>
      <w:pPr>
        <w:ind w:left="435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B8"/>
    <w:rsid w:val="000072C1"/>
    <w:rsid w:val="000147CF"/>
    <w:rsid w:val="00031EAD"/>
    <w:rsid w:val="00050D81"/>
    <w:rsid w:val="0006777B"/>
    <w:rsid w:val="001A5CEA"/>
    <w:rsid w:val="00246F74"/>
    <w:rsid w:val="00287D32"/>
    <w:rsid w:val="00303D30"/>
    <w:rsid w:val="003649C0"/>
    <w:rsid w:val="003930CA"/>
    <w:rsid w:val="003952B4"/>
    <w:rsid w:val="003A358E"/>
    <w:rsid w:val="003C589D"/>
    <w:rsid w:val="00434575"/>
    <w:rsid w:val="0044449D"/>
    <w:rsid w:val="004925A8"/>
    <w:rsid w:val="004C5758"/>
    <w:rsid w:val="004D2F9E"/>
    <w:rsid w:val="004F2493"/>
    <w:rsid w:val="0055086B"/>
    <w:rsid w:val="005626EC"/>
    <w:rsid w:val="00567427"/>
    <w:rsid w:val="00596FB8"/>
    <w:rsid w:val="005F4012"/>
    <w:rsid w:val="00685640"/>
    <w:rsid w:val="006C48D9"/>
    <w:rsid w:val="00703EE0"/>
    <w:rsid w:val="007472BF"/>
    <w:rsid w:val="007E2889"/>
    <w:rsid w:val="0081004A"/>
    <w:rsid w:val="00846CED"/>
    <w:rsid w:val="008824C7"/>
    <w:rsid w:val="008917F1"/>
    <w:rsid w:val="008A14EE"/>
    <w:rsid w:val="008D3817"/>
    <w:rsid w:val="008F6A43"/>
    <w:rsid w:val="00910A74"/>
    <w:rsid w:val="00A75B25"/>
    <w:rsid w:val="00AF1E7B"/>
    <w:rsid w:val="00B526B8"/>
    <w:rsid w:val="00B70429"/>
    <w:rsid w:val="00C26344"/>
    <w:rsid w:val="00C47118"/>
    <w:rsid w:val="00C57130"/>
    <w:rsid w:val="00CE55F9"/>
    <w:rsid w:val="00D92B61"/>
    <w:rsid w:val="00EB1374"/>
    <w:rsid w:val="00EF0243"/>
    <w:rsid w:val="00F02AD1"/>
    <w:rsid w:val="00F9049D"/>
    <w:rsid w:val="00FA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D2AC"/>
  <w15:chartTrackingRefBased/>
  <w15:docId w15:val="{557DA922-F529-4DEC-B036-1BA3DD36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1E7B"/>
    <w:pPr>
      <w:ind w:left="720"/>
      <w:contextualSpacing/>
    </w:pPr>
  </w:style>
  <w:style w:type="character" w:styleId="Enfasidelicata">
    <w:name w:val="Subtle Emphasis"/>
    <w:basedOn w:val="Carpredefinitoparagrafo"/>
    <w:uiPriority w:val="19"/>
    <w:qFormat/>
    <w:rsid w:val="0006777B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0677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Franco</dc:creator>
  <cp:keywords/>
  <dc:description/>
  <cp:lastModifiedBy>Pc Franco</cp:lastModifiedBy>
  <cp:revision>3</cp:revision>
  <cp:lastPrinted>2023-10-09T09:44:00Z</cp:lastPrinted>
  <dcterms:created xsi:type="dcterms:W3CDTF">2025-10-27T07:52:00Z</dcterms:created>
  <dcterms:modified xsi:type="dcterms:W3CDTF">2025-10-27T08:17:00Z</dcterms:modified>
</cp:coreProperties>
</file>